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789" w:rsidRPr="008967F5" w:rsidRDefault="00BF3A0D" w:rsidP="00A52C54">
      <w:pPr>
        <w:tabs>
          <w:tab w:val="left" w:pos="3765"/>
        </w:tabs>
        <w:spacing w:line="240" w:lineRule="auto"/>
        <w:jc w:val="right"/>
        <w:rPr>
          <w:b/>
          <w:bCs/>
          <w:sz w:val="18"/>
          <w:szCs w:val="18"/>
        </w:rPr>
      </w:pPr>
      <w:r>
        <w:rPr>
          <w:rFonts w:cs="Tahoma"/>
          <w:b/>
          <w:sz w:val="20"/>
          <w:szCs w:val="20"/>
          <w:lang w:val="en-GB"/>
        </w:rPr>
        <w:t>PERSONS 1</w:t>
      </w:r>
      <w:r w:rsidR="008967F5">
        <w:rPr>
          <w:rFonts w:cs="Tahoma"/>
          <w:b/>
          <w:sz w:val="20"/>
          <w:szCs w:val="20"/>
          <w:lang w:val="en-GB"/>
        </w:rPr>
        <w:t>-</w:t>
      </w:r>
      <w:r w:rsidR="008967F5">
        <w:rPr>
          <w:rFonts w:cs="Tahoma"/>
          <w:b/>
          <w:sz w:val="20"/>
          <w:szCs w:val="20"/>
        </w:rPr>
        <w:t>ΜΠΑ</w:t>
      </w:r>
    </w:p>
    <w:p w:rsidR="001E0789" w:rsidRDefault="001E0789" w:rsidP="001E0789">
      <w:pPr>
        <w:pBdr>
          <w:top w:val="single" w:sz="12" w:space="1" w:color="auto"/>
        </w:pBdr>
        <w:spacing w:after="0" w:line="24" w:lineRule="auto"/>
        <w:rPr>
          <w:rFonts w:cs="Tahoma"/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Y="274"/>
        <w:tblW w:w="1108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7308"/>
        <w:gridCol w:w="2160"/>
      </w:tblGrid>
      <w:tr w:rsidR="001E0789" w:rsidRPr="00896281" w:rsidTr="00884132">
        <w:trPr>
          <w:trHeight w:val="1890"/>
        </w:trPr>
        <w:tc>
          <w:tcPr>
            <w:tcW w:w="1620" w:type="dxa"/>
            <w:tcBorders>
              <w:bottom w:val="single" w:sz="12" w:space="0" w:color="auto"/>
            </w:tcBorders>
            <w:shd w:val="clear" w:color="auto" w:fill="auto"/>
          </w:tcPr>
          <w:p w:rsidR="001E0789" w:rsidRPr="00A27D80" w:rsidRDefault="001E0789" w:rsidP="00605A6A">
            <w:pPr>
              <w:spacing w:after="0"/>
              <w:jc w:val="both"/>
            </w:pPr>
            <w:r w:rsidRPr="00A27D80">
              <w:rPr>
                <w:noProof/>
                <w:sz w:val="24"/>
                <w:szCs w:val="24"/>
              </w:rPr>
              <w:drawing>
                <wp:inline distT="0" distB="0" distL="0" distR="0">
                  <wp:extent cx="618903" cy="603128"/>
                  <wp:effectExtent l="19050" t="0" r="0" b="0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583" cy="606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789" w:rsidRPr="00F46F81" w:rsidRDefault="001E0789" w:rsidP="00605A6A">
            <w:pPr>
              <w:spacing w:after="0"/>
              <w:rPr>
                <w:b/>
                <w:sz w:val="19"/>
                <w:szCs w:val="19"/>
                <w:lang w:val="en-US"/>
              </w:rPr>
            </w:pPr>
            <w:r>
              <w:rPr>
                <w:b/>
                <w:sz w:val="19"/>
                <w:szCs w:val="19"/>
              </w:rPr>
              <w:t xml:space="preserve">    </w:t>
            </w:r>
            <w:r w:rsidR="00F46F81">
              <w:rPr>
                <w:b/>
                <w:sz w:val="19"/>
                <w:szCs w:val="19"/>
                <w:lang w:val="en-US"/>
              </w:rPr>
              <w:t xml:space="preserve">  CYPRUS</w:t>
            </w:r>
            <w:r w:rsidRPr="00A27D80">
              <w:rPr>
                <w:b/>
                <w:sz w:val="19"/>
                <w:szCs w:val="19"/>
              </w:rPr>
              <w:t xml:space="preserve">      </w:t>
            </w:r>
            <w:r>
              <w:rPr>
                <w:b/>
                <w:sz w:val="19"/>
                <w:szCs w:val="19"/>
              </w:rPr>
              <w:t xml:space="preserve">  </w:t>
            </w:r>
            <w:r w:rsidR="00F46F81">
              <w:rPr>
                <w:b/>
                <w:sz w:val="19"/>
                <w:szCs w:val="19"/>
                <w:lang w:val="en-US"/>
              </w:rPr>
              <w:t>GOVERNMENT</w:t>
            </w:r>
          </w:p>
          <w:p w:rsidR="001E0789" w:rsidRPr="00A27D80" w:rsidRDefault="001E0789" w:rsidP="00605A6A">
            <w:pPr>
              <w:spacing w:after="0"/>
              <w:rPr>
                <w:sz w:val="19"/>
                <w:szCs w:val="19"/>
              </w:rPr>
            </w:pPr>
          </w:p>
          <w:p w:rsidR="001E0789" w:rsidRPr="00A27D80" w:rsidRDefault="001E0789" w:rsidP="00605A6A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7308" w:type="dxa"/>
            <w:tcBorders>
              <w:bottom w:val="single" w:sz="12" w:space="0" w:color="auto"/>
            </w:tcBorders>
            <w:shd w:val="clear" w:color="auto" w:fill="auto"/>
          </w:tcPr>
          <w:p w:rsidR="001E0789" w:rsidRPr="0030214A" w:rsidRDefault="001E0789" w:rsidP="00605A6A">
            <w:pPr>
              <w:spacing w:after="0"/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  <w:p w:rsidR="001E0789" w:rsidRPr="00A836E6" w:rsidRDefault="00A836E6" w:rsidP="00605A6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MINISTRY OF ENERGY, COMMERCE </w:t>
            </w:r>
            <w:r w:rsidR="005E7875">
              <w:rPr>
                <w:b/>
                <w:sz w:val="24"/>
                <w:szCs w:val="24"/>
                <w:lang w:val="en-US"/>
              </w:rPr>
              <w:t xml:space="preserve"> AND </w:t>
            </w:r>
            <w:r>
              <w:rPr>
                <w:b/>
                <w:sz w:val="24"/>
                <w:szCs w:val="24"/>
                <w:lang w:val="en-US"/>
              </w:rPr>
              <w:t xml:space="preserve">INDUSTRY </w:t>
            </w:r>
          </w:p>
          <w:p w:rsidR="001E0789" w:rsidRPr="00A836E6" w:rsidRDefault="001E0789" w:rsidP="00605A6A">
            <w:pPr>
              <w:pStyle w:val="Footer"/>
              <w:rPr>
                <w:rFonts w:cs="Arial"/>
                <w:sz w:val="20"/>
                <w:szCs w:val="20"/>
                <w:lang w:val="en-US"/>
              </w:rPr>
            </w:pPr>
          </w:p>
          <w:p w:rsidR="001E0789" w:rsidRPr="00D51EDA" w:rsidRDefault="00D51EDA" w:rsidP="00605A6A">
            <w:pPr>
              <w:spacing w:after="0" w:line="240" w:lineRule="auto"/>
              <w:ind w:left="-426" w:firstLine="426"/>
              <w:jc w:val="center"/>
              <w:rPr>
                <w:rFonts w:cs="Tahoma"/>
                <w:b/>
                <w:sz w:val="24"/>
                <w:szCs w:val="24"/>
                <w:lang w:val="en-US"/>
              </w:rPr>
            </w:pPr>
            <w:r>
              <w:rPr>
                <w:rFonts w:cs="Tahoma"/>
                <w:b/>
                <w:sz w:val="24"/>
                <w:szCs w:val="24"/>
                <w:lang w:val="en-US"/>
              </w:rPr>
              <w:t>REGISTRAR OF COMPANIES AND OFFICIAL RECEIVER</w:t>
            </w:r>
          </w:p>
          <w:p w:rsidR="006F3CA6" w:rsidRDefault="00D51EDA" w:rsidP="00E0700B">
            <w:pPr>
              <w:spacing w:after="0" w:line="240" w:lineRule="auto"/>
              <w:jc w:val="center"/>
              <w:rPr>
                <w:rFonts w:cs="Tahoma"/>
                <w:b/>
                <w:sz w:val="26"/>
                <w:szCs w:val="26"/>
                <w:lang w:val="en-GB"/>
              </w:rPr>
            </w:pPr>
            <w:r>
              <w:rPr>
                <w:rFonts w:cs="Tahoma"/>
                <w:b/>
                <w:sz w:val="24"/>
                <w:szCs w:val="24"/>
                <w:lang w:val="en-US"/>
              </w:rPr>
              <w:t>INSOLVENCY</w:t>
            </w:r>
            <w:r w:rsidRPr="006F3CA6">
              <w:rPr>
                <w:rFonts w:cs="Tahoma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cs="Tahoma"/>
                <w:b/>
                <w:sz w:val="24"/>
                <w:szCs w:val="24"/>
                <w:lang w:val="en-US"/>
              </w:rPr>
              <w:t>SERVICE</w:t>
            </w:r>
            <w:r w:rsidR="001E0789" w:rsidRPr="006F3CA6">
              <w:rPr>
                <w:rFonts w:cs="Tahoma"/>
                <w:b/>
                <w:sz w:val="24"/>
                <w:szCs w:val="24"/>
                <w:lang w:val="en-US"/>
              </w:rPr>
              <w:t xml:space="preserve"> / </w:t>
            </w:r>
            <w:r w:rsidR="006F3CA6" w:rsidRPr="006F3CA6">
              <w:rPr>
                <w:rFonts w:cs="Tahoma"/>
                <w:b/>
                <w:sz w:val="26"/>
                <w:szCs w:val="26"/>
                <w:lang w:val="en-GB"/>
              </w:rPr>
              <w:t xml:space="preserve">BANKRUPTCIES AND </w:t>
            </w:r>
          </w:p>
          <w:p w:rsidR="006F3CA6" w:rsidRPr="0001690A" w:rsidRDefault="006F3CA6" w:rsidP="00E0700B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  <w:lang w:val="en-GB"/>
              </w:rPr>
            </w:pPr>
            <w:r w:rsidRPr="0001690A">
              <w:rPr>
                <w:rFonts w:cs="Tahoma"/>
                <w:b/>
                <w:sz w:val="24"/>
                <w:szCs w:val="24"/>
                <w:lang w:val="en-GB"/>
              </w:rPr>
              <w:t xml:space="preserve">LIQUIDATIONS SECTION </w:t>
            </w:r>
          </w:p>
          <w:p w:rsidR="001E0789" w:rsidRPr="006F3CA6" w:rsidRDefault="001E0789" w:rsidP="00605A6A">
            <w:pPr>
              <w:pStyle w:val="Foo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  <w:shd w:val="clear" w:color="auto" w:fill="auto"/>
          </w:tcPr>
          <w:p w:rsidR="001E0789" w:rsidRPr="00896281" w:rsidRDefault="00536C8E" w:rsidP="00605A6A">
            <w:pPr>
              <w:spacing w:after="0"/>
              <w:jc w:val="center"/>
              <w:rPr>
                <w:b/>
                <w:sz w:val="19"/>
                <w:szCs w:val="19"/>
              </w:rPr>
            </w:pPr>
            <w:r w:rsidRPr="00536C8E">
              <w:rPr>
                <w:b/>
                <w:noProof/>
                <w:sz w:val="19"/>
                <w:szCs w:val="19"/>
              </w:rPr>
              <w:drawing>
                <wp:inline distT="0" distB="0" distL="0" distR="0">
                  <wp:extent cx="1015965" cy="723900"/>
                  <wp:effectExtent l="19050" t="0" r="0" b="0"/>
                  <wp:docPr id="5" name="Picture 4" descr="C:\Users\user\AppData\Local\Microsoft\Windows\Temporary Internet Files\Content.Outlook\L3L5K0VB\logo 4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Microsoft\Windows\Temporary Internet Files\Content.Outlook\L3L5K0VB\logo 4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996" cy="726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789" w:rsidRPr="00896281" w:rsidRDefault="001E0789" w:rsidP="00605A6A">
            <w:pPr>
              <w:spacing w:after="0"/>
              <w:jc w:val="center"/>
            </w:pPr>
            <w:r w:rsidRPr="00A27D8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6294120</wp:posOffset>
                  </wp:positionH>
                  <wp:positionV relativeFrom="paragraph">
                    <wp:posOffset>1188720</wp:posOffset>
                  </wp:positionV>
                  <wp:extent cx="914400" cy="771525"/>
                  <wp:effectExtent l="0" t="0" r="0" b="9525"/>
                  <wp:wrapNone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F3A0D" w:rsidRDefault="00845DEA" w:rsidP="003C1CEC">
      <w:pPr>
        <w:pBdr>
          <w:bottom w:val="single" w:sz="12" w:space="0" w:color="auto"/>
        </w:pBdr>
        <w:spacing w:after="0" w:line="240" w:lineRule="auto"/>
        <w:jc w:val="center"/>
        <w:rPr>
          <w:rFonts w:cs="Tahoma"/>
          <w:b/>
          <w:caps/>
          <w:sz w:val="26"/>
          <w:szCs w:val="26"/>
          <w:lang w:val="en-GB"/>
        </w:rPr>
      </w:pPr>
      <w:r w:rsidRPr="00845DEA">
        <w:rPr>
          <w:rFonts w:cs="Tahoma"/>
          <w:b/>
          <w:caps/>
          <w:sz w:val="26"/>
          <w:szCs w:val="26"/>
          <w:lang w:val="en-GB"/>
        </w:rPr>
        <w:t xml:space="preserve">application to the official receiver </w:t>
      </w:r>
      <w:r w:rsidR="00BF3A0D" w:rsidRPr="00845DEA">
        <w:rPr>
          <w:rFonts w:cs="Tahoma"/>
          <w:b/>
          <w:caps/>
          <w:sz w:val="26"/>
          <w:szCs w:val="26"/>
          <w:lang w:val="en-GB"/>
        </w:rPr>
        <w:t>FOR ISSUING a non bankruptcy certificate</w:t>
      </w:r>
    </w:p>
    <w:p w:rsidR="003C1CEC" w:rsidRPr="00845DEA" w:rsidRDefault="003C1CEC" w:rsidP="003C1CEC">
      <w:pPr>
        <w:pBdr>
          <w:bottom w:val="single" w:sz="12" w:space="0" w:color="auto"/>
        </w:pBdr>
        <w:spacing w:after="0" w:line="240" w:lineRule="auto"/>
        <w:jc w:val="center"/>
        <w:rPr>
          <w:rFonts w:cs="Tahoma"/>
          <w:b/>
          <w:caps/>
          <w:sz w:val="26"/>
          <w:szCs w:val="26"/>
          <w:lang w:val="en-GB"/>
        </w:rPr>
      </w:pPr>
    </w:p>
    <w:p w:rsidR="00556B50" w:rsidRDefault="005E7E94" w:rsidP="00556B50">
      <w:pPr>
        <w:spacing w:after="0" w:line="240" w:lineRule="auto"/>
        <w:jc w:val="both"/>
        <w:rPr>
          <w:rStyle w:val="hps"/>
          <w:b/>
          <w:u w:val="single"/>
          <w:lang w:val="en-US"/>
        </w:rPr>
      </w:pPr>
      <w:r w:rsidRPr="002513B1">
        <w:rPr>
          <w:rStyle w:val="hps"/>
          <w:b/>
          <w:u w:val="single"/>
          <w:lang w:val="en-US"/>
        </w:rPr>
        <w:t>PART I - INFORMATION</w:t>
      </w:r>
      <w:r w:rsidRPr="002513B1">
        <w:rPr>
          <w:rStyle w:val="shorttext"/>
          <w:b/>
          <w:u w:val="single"/>
          <w:lang w:val="en-US"/>
        </w:rPr>
        <w:t xml:space="preserve"> </w:t>
      </w:r>
      <w:r w:rsidR="00901C06" w:rsidRPr="002513B1">
        <w:rPr>
          <w:rStyle w:val="shorttext"/>
          <w:b/>
          <w:u w:val="single"/>
          <w:lang w:val="en-US"/>
        </w:rPr>
        <w:t>/</w:t>
      </w:r>
      <w:r w:rsidRPr="002513B1">
        <w:rPr>
          <w:rStyle w:val="hps"/>
          <w:b/>
          <w:u w:val="single"/>
          <w:lang w:val="en-US"/>
        </w:rPr>
        <w:t>INSTRUCTIONS</w:t>
      </w:r>
    </w:p>
    <w:p w:rsidR="00BF3A0D" w:rsidRPr="004B3036" w:rsidRDefault="00BF3A0D" w:rsidP="00556B50">
      <w:pPr>
        <w:spacing w:after="0" w:line="240" w:lineRule="auto"/>
        <w:jc w:val="both"/>
        <w:rPr>
          <w:rFonts w:cs="Tahoma"/>
          <w:sz w:val="20"/>
          <w:szCs w:val="20"/>
          <w:lang w:val="en-US"/>
        </w:rPr>
      </w:pPr>
      <w:r w:rsidRPr="004B3036">
        <w:rPr>
          <w:rFonts w:cs="Tahoma"/>
          <w:sz w:val="20"/>
          <w:szCs w:val="20"/>
        </w:rPr>
        <w:t>Τ</w:t>
      </w:r>
      <w:r w:rsidRPr="004B3036">
        <w:rPr>
          <w:rFonts w:cs="Tahoma"/>
          <w:sz w:val="20"/>
          <w:szCs w:val="20"/>
          <w:lang w:val="en-US"/>
        </w:rPr>
        <w:t xml:space="preserve">he fees for the issue of a non bankruptcy certificate are as follows:        </w:t>
      </w:r>
    </w:p>
    <w:p w:rsidR="00BF3A0D" w:rsidRPr="004B3036" w:rsidRDefault="00BF3A0D" w:rsidP="003C1CEC">
      <w:pPr>
        <w:shd w:val="clear" w:color="auto" w:fill="FFFFFF"/>
        <w:spacing w:after="0" w:line="240" w:lineRule="auto"/>
        <w:jc w:val="both"/>
        <w:rPr>
          <w:rFonts w:cs="Tahoma"/>
          <w:color w:val="000000"/>
          <w:sz w:val="20"/>
          <w:szCs w:val="20"/>
          <w:lang w:val="en-US"/>
        </w:rPr>
      </w:pPr>
      <w:r w:rsidRPr="004B3036">
        <w:rPr>
          <w:rFonts w:cs="Tahoma"/>
          <w:b/>
          <w:sz w:val="20"/>
          <w:szCs w:val="20"/>
          <w:lang w:val="en-US"/>
        </w:rPr>
        <w:t>€60</w:t>
      </w:r>
      <w:proofErr w:type="gramStart"/>
      <w:r w:rsidRPr="004B3036">
        <w:rPr>
          <w:rFonts w:cs="Tahoma"/>
          <w:b/>
          <w:sz w:val="20"/>
          <w:szCs w:val="20"/>
          <w:lang w:val="en-US"/>
        </w:rPr>
        <w:t>,00</w:t>
      </w:r>
      <w:proofErr w:type="gramEnd"/>
      <w:r w:rsidRPr="004B3036">
        <w:rPr>
          <w:rFonts w:cs="Tahoma"/>
          <w:sz w:val="20"/>
          <w:szCs w:val="20"/>
          <w:lang w:val="en-US"/>
        </w:rPr>
        <w:t xml:space="preserve"> – </w:t>
      </w:r>
      <w:r w:rsidRPr="004B3036">
        <w:rPr>
          <w:rFonts w:cs="Tahoma"/>
          <w:color w:val="000000"/>
          <w:sz w:val="20"/>
          <w:szCs w:val="20"/>
          <w:lang w:val="en-US"/>
        </w:rPr>
        <w:t>With acceleration</w:t>
      </w:r>
      <w:r w:rsidRPr="004B3036">
        <w:rPr>
          <w:rFonts w:cs="Tahoma"/>
          <w:sz w:val="20"/>
          <w:szCs w:val="20"/>
          <w:lang w:val="en-US"/>
        </w:rPr>
        <w:t xml:space="preserve"> - in </w:t>
      </w:r>
      <w:r w:rsidRPr="004B3036">
        <w:rPr>
          <w:rFonts w:cs="Tahoma"/>
          <w:b/>
          <w:sz w:val="20"/>
          <w:szCs w:val="20"/>
          <w:lang w:val="en-US"/>
        </w:rPr>
        <w:t>3 working days</w:t>
      </w:r>
      <w:r w:rsidRPr="004B3036">
        <w:rPr>
          <w:rFonts w:cs="Tahoma"/>
          <w:sz w:val="20"/>
          <w:szCs w:val="20"/>
          <w:lang w:val="en-US"/>
        </w:rPr>
        <w:t xml:space="preserve">.             </w:t>
      </w:r>
    </w:p>
    <w:p w:rsidR="00BF3A0D" w:rsidRPr="004B3036" w:rsidRDefault="00BF3A0D" w:rsidP="003C1CEC">
      <w:pPr>
        <w:spacing w:after="0" w:line="240" w:lineRule="auto"/>
        <w:jc w:val="both"/>
        <w:rPr>
          <w:rFonts w:cs="Tahoma"/>
          <w:sz w:val="20"/>
          <w:szCs w:val="20"/>
          <w:lang w:val="en-US"/>
        </w:rPr>
      </w:pPr>
      <w:r w:rsidRPr="004B3036">
        <w:rPr>
          <w:rFonts w:cs="Tahoma"/>
          <w:b/>
          <w:sz w:val="20"/>
          <w:szCs w:val="20"/>
          <w:lang w:val="en-US"/>
        </w:rPr>
        <w:t>€40</w:t>
      </w:r>
      <w:proofErr w:type="gramStart"/>
      <w:r w:rsidRPr="004B3036">
        <w:rPr>
          <w:rFonts w:cs="Tahoma"/>
          <w:b/>
          <w:sz w:val="20"/>
          <w:szCs w:val="20"/>
          <w:lang w:val="en-US"/>
        </w:rPr>
        <w:t>,00</w:t>
      </w:r>
      <w:proofErr w:type="gramEnd"/>
      <w:r w:rsidRPr="004B3036">
        <w:rPr>
          <w:rFonts w:cs="Tahoma"/>
          <w:sz w:val="20"/>
          <w:szCs w:val="20"/>
          <w:lang w:val="en-US"/>
        </w:rPr>
        <w:t xml:space="preserve">- With regular order - in </w:t>
      </w:r>
      <w:r w:rsidRPr="004B3036">
        <w:rPr>
          <w:rFonts w:cs="Tahoma"/>
          <w:b/>
          <w:sz w:val="20"/>
          <w:szCs w:val="20"/>
          <w:lang w:val="en-US"/>
        </w:rPr>
        <w:t>10 working days.</w:t>
      </w:r>
      <w:r w:rsidRPr="004B3036">
        <w:rPr>
          <w:rFonts w:cs="Tahoma"/>
          <w:sz w:val="20"/>
          <w:szCs w:val="20"/>
          <w:lang w:val="en-US"/>
        </w:rPr>
        <w:t xml:space="preserve">   </w:t>
      </w:r>
    </w:p>
    <w:p w:rsidR="007620C3" w:rsidRPr="004B3036" w:rsidRDefault="007620C3" w:rsidP="003C1CEC">
      <w:pPr>
        <w:spacing w:after="0" w:line="240" w:lineRule="auto"/>
        <w:jc w:val="both"/>
        <w:rPr>
          <w:rFonts w:cs="Tahoma"/>
          <w:sz w:val="20"/>
          <w:szCs w:val="20"/>
          <w:lang w:val="en-US"/>
        </w:rPr>
      </w:pPr>
    </w:p>
    <w:p w:rsidR="00BF3A0D" w:rsidRPr="004B3036" w:rsidRDefault="00BF3A0D" w:rsidP="003C1CEC">
      <w:pPr>
        <w:pBdr>
          <w:bottom w:val="single" w:sz="12" w:space="1" w:color="auto"/>
        </w:pBdr>
        <w:spacing w:after="0" w:line="240" w:lineRule="auto"/>
        <w:jc w:val="both"/>
        <w:rPr>
          <w:rFonts w:cs="Tahoma"/>
          <w:sz w:val="20"/>
          <w:szCs w:val="20"/>
          <w:lang w:val="en-US"/>
        </w:rPr>
      </w:pPr>
      <w:r w:rsidRPr="004B3036">
        <w:rPr>
          <w:rFonts w:cs="Tahoma"/>
          <w:sz w:val="20"/>
          <w:szCs w:val="20"/>
          <w:lang w:val="en-US"/>
        </w:rPr>
        <w:t>The  certificates  can  be  collected  from  the  Bankruptc</w:t>
      </w:r>
      <w:r w:rsidR="00845DEA" w:rsidRPr="004B3036">
        <w:rPr>
          <w:rFonts w:cs="Tahoma"/>
          <w:sz w:val="20"/>
          <w:szCs w:val="20"/>
          <w:lang w:val="en-US"/>
        </w:rPr>
        <w:t>ies</w:t>
      </w:r>
      <w:r w:rsidRPr="004B3036">
        <w:rPr>
          <w:rFonts w:cs="Tahoma"/>
          <w:sz w:val="20"/>
          <w:szCs w:val="20"/>
          <w:lang w:val="en-US"/>
        </w:rPr>
        <w:t xml:space="preserve">  and  Liquidation</w:t>
      </w:r>
      <w:r w:rsidR="00845DEA" w:rsidRPr="004B3036">
        <w:rPr>
          <w:rFonts w:cs="Tahoma"/>
          <w:sz w:val="20"/>
          <w:szCs w:val="20"/>
          <w:lang w:val="en-US"/>
        </w:rPr>
        <w:t>s</w:t>
      </w:r>
      <w:r w:rsidRPr="004B3036">
        <w:rPr>
          <w:rFonts w:cs="Tahoma"/>
          <w:sz w:val="20"/>
          <w:szCs w:val="20"/>
          <w:lang w:val="en-US"/>
        </w:rPr>
        <w:t xml:space="preserve">  Section or sent by post.  </w:t>
      </w:r>
    </w:p>
    <w:p w:rsidR="00BF3A0D" w:rsidRPr="006D797F" w:rsidRDefault="00BF3A0D" w:rsidP="007620C3">
      <w:pPr>
        <w:pBdr>
          <w:bottom w:val="single" w:sz="6" w:space="1" w:color="auto"/>
        </w:pBdr>
        <w:spacing w:after="0" w:line="240" w:lineRule="auto"/>
        <w:jc w:val="both"/>
        <w:rPr>
          <w:rFonts w:cs="Tahoma"/>
          <w:b/>
          <w:sz w:val="18"/>
          <w:szCs w:val="18"/>
          <w:lang w:val="en-US"/>
        </w:rPr>
      </w:pPr>
      <w:r w:rsidRPr="006D797F">
        <w:rPr>
          <w:rFonts w:cs="Tahoma"/>
          <w:b/>
          <w:sz w:val="18"/>
          <w:szCs w:val="18"/>
          <w:lang w:val="en-US"/>
        </w:rPr>
        <w:t xml:space="preserve">The search that it is necessary to be made, in order to issue the requested “non bankruptcy certificate”, will </w:t>
      </w:r>
      <w:r w:rsidRPr="006D797F">
        <w:rPr>
          <w:rFonts w:cs="Tahoma"/>
          <w:b/>
          <w:sz w:val="18"/>
          <w:szCs w:val="18"/>
          <w:u w:val="single"/>
          <w:lang w:val="en-US"/>
        </w:rPr>
        <w:t>only</w:t>
      </w:r>
      <w:r w:rsidRPr="006D797F">
        <w:rPr>
          <w:rFonts w:cs="Tahoma"/>
          <w:b/>
          <w:sz w:val="18"/>
          <w:szCs w:val="18"/>
          <w:lang w:val="en-US"/>
        </w:rPr>
        <w:t xml:space="preserve"> cover those “Receiving Orders” for which the Official Receiver has the identity numbers of the natural persons and which  are found within the Bankruptcy Register/Archive, which is kept by the Official Receiver. This is necessary to be done in order to avoid any mistakes due to the existence of similar names.</w:t>
      </w:r>
    </w:p>
    <w:p w:rsidR="007620C3" w:rsidRPr="002513B1" w:rsidRDefault="007620C3" w:rsidP="007620C3">
      <w:pPr>
        <w:spacing w:after="0" w:line="240" w:lineRule="auto"/>
        <w:jc w:val="both"/>
        <w:rPr>
          <w:rStyle w:val="hps"/>
          <w:b/>
          <w:u w:val="single"/>
          <w:lang w:val="en-US"/>
        </w:rPr>
      </w:pPr>
      <w:r w:rsidRPr="002513B1">
        <w:rPr>
          <w:rFonts w:cs="Tahoma"/>
          <w:b/>
          <w:u w:val="single"/>
          <w:lang w:val="en-US"/>
        </w:rPr>
        <w:t xml:space="preserve">PART II </w:t>
      </w:r>
      <w:r w:rsidR="00813383" w:rsidRPr="002513B1">
        <w:rPr>
          <w:rFonts w:cs="Tahoma"/>
          <w:b/>
          <w:u w:val="single"/>
          <w:lang w:val="en-US"/>
        </w:rPr>
        <w:t>– APPLICATION</w:t>
      </w:r>
    </w:p>
    <w:p w:rsidR="00B526AD" w:rsidRPr="007620C3" w:rsidRDefault="00B526AD" w:rsidP="007620C3">
      <w:pPr>
        <w:spacing w:after="0" w:line="240" w:lineRule="auto"/>
        <w:jc w:val="both"/>
        <w:rPr>
          <w:rFonts w:cs="Tahoma"/>
          <w:b/>
          <w:sz w:val="24"/>
          <w:szCs w:val="24"/>
          <w:u w:val="single"/>
          <w:lang w:val="en-US"/>
        </w:rPr>
      </w:pPr>
    </w:p>
    <w:p w:rsidR="00BF3A0D" w:rsidRDefault="003C1CEC" w:rsidP="007620C3">
      <w:pPr>
        <w:spacing w:after="0" w:line="240" w:lineRule="auto"/>
        <w:jc w:val="both"/>
        <w:rPr>
          <w:rFonts w:cs="Tahoma"/>
          <w:b/>
          <w:lang w:val="en-US"/>
        </w:rPr>
      </w:pPr>
      <w:r w:rsidRPr="003C1CEC">
        <w:rPr>
          <w:rFonts w:cs="Tahoma"/>
          <w:b/>
          <w:lang w:val="en-US"/>
        </w:rPr>
        <w:t>PLEASE PROVIDE ME WITH A CERTIFICATE OF NON BANKRUPTCY IN ENGLISH/GREEK (THE DATA MUST BE COMPLETED WITH ACCORDA</w:t>
      </w:r>
      <w:r>
        <w:rPr>
          <w:rFonts w:cs="Tahoma"/>
          <w:b/>
          <w:lang w:val="en-US"/>
        </w:rPr>
        <w:t>NCE TO YOUR CHOICE OF LANGUAGE)</w:t>
      </w:r>
    </w:p>
    <w:p w:rsidR="003C1CEC" w:rsidRPr="003C1CEC" w:rsidRDefault="003C1CEC" w:rsidP="007620C3">
      <w:pPr>
        <w:spacing w:after="0" w:line="240" w:lineRule="auto"/>
        <w:jc w:val="both"/>
        <w:rPr>
          <w:rFonts w:cs="Tahoma"/>
          <w:b/>
          <w:lang w:val="en-US"/>
        </w:rPr>
      </w:pPr>
    </w:p>
    <w:p w:rsidR="00BF3A0D" w:rsidRPr="002A6DDB" w:rsidRDefault="00B526AD" w:rsidP="00BF3A0D">
      <w:pPr>
        <w:spacing w:line="240" w:lineRule="auto"/>
        <w:jc w:val="both"/>
        <w:rPr>
          <w:rFonts w:cs="Tahoma"/>
          <w:b/>
          <w:szCs w:val="24"/>
          <w:u w:val="single"/>
          <w:lang w:val="en-US"/>
        </w:rPr>
      </w:pPr>
      <w:r w:rsidRPr="002A6DDB">
        <w:rPr>
          <w:rFonts w:cs="Tahoma"/>
          <w:b/>
          <w:szCs w:val="24"/>
          <w:u w:val="single"/>
          <w:lang w:val="en-US"/>
        </w:rPr>
        <w:t>DATA (IN CAPITAL LETTERS</w:t>
      </w:r>
      <w:r w:rsidR="00BF3A0D" w:rsidRPr="002A6DDB">
        <w:rPr>
          <w:rFonts w:cs="Tahoma"/>
          <w:b/>
          <w:szCs w:val="24"/>
          <w:u w:val="single"/>
          <w:lang w:val="en-US"/>
        </w:rPr>
        <w:t>):</w:t>
      </w:r>
    </w:p>
    <w:p w:rsidR="00BF3A0D" w:rsidRPr="002A6DDB" w:rsidRDefault="00BF3A0D" w:rsidP="00BF3A0D">
      <w:pPr>
        <w:pStyle w:val="Heading1"/>
        <w:spacing w:after="240"/>
        <w:jc w:val="both"/>
        <w:rPr>
          <w:rFonts w:asciiTheme="minorHAnsi" w:hAnsiTheme="minorHAnsi" w:cs="Tahoma"/>
          <w:sz w:val="22"/>
          <w:szCs w:val="24"/>
          <w:lang w:val="en-US"/>
        </w:rPr>
      </w:pPr>
      <w:r w:rsidRPr="002A6DDB">
        <w:rPr>
          <w:rFonts w:asciiTheme="minorHAnsi" w:hAnsiTheme="minorHAnsi" w:cs="Tahoma"/>
          <w:sz w:val="22"/>
          <w:szCs w:val="24"/>
          <w:lang w:val="en-US"/>
        </w:rPr>
        <w:t>NAME:  ....................................................................................</w:t>
      </w:r>
      <w:r w:rsidR="00936BE4" w:rsidRPr="002A6DDB">
        <w:rPr>
          <w:rFonts w:asciiTheme="minorHAnsi" w:hAnsiTheme="minorHAnsi" w:cs="Tahoma"/>
          <w:sz w:val="22"/>
          <w:szCs w:val="24"/>
          <w:lang w:val="en-US"/>
        </w:rPr>
        <w:t>........................</w:t>
      </w:r>
      <w:r w:rsidRPr="002A6DDB">
        <w:rPr>
          <w:rFonts w:asciiTheme="minorHAnsi" w:hAnsiTheme="minorHAnsi" w:cs="Tahoma"/>
          <w:sz w:val="22"/>
          <w:szCs w:val="24"/>
          <w:lang w:val="en-US"/>
        </w:rPr>
        <w:t>........</w:t>
      </w:r>
      <w:r w:rsidR="002053C6" w:rsidRPr="002A6DDB">
        <w:rPr>
          <w:rFonts w:asciiTheme="minorHAnsi" w:hAnsiTheme="minorHAnsi" w:cs="Tahoma"/>
          <w:sz w:val="22"/>
          <w:szCs w:val="24"/>
          <w:lang w:val="en-US"/>
        </w:rPr>
        <w:t>..................................</w:t>
      </w:r>
      <w:r w:rsidRPr="002A6DDB">
        <w:rPr>
          <w:rFonts w:asciiTheme="minorHAnsi" w:hAnsiTheme="minorHAnsi" w:cs="Tahoma"/>
          <w:sz w:val="22"/>
          <w:szCs w:val="24"/>
          <w:lang w:val="en-US"/>
        </w:rPr>
        <w:t>........</w:t>
      </w:r>
    </w:p>
    <w:p w:rsidR="00BF3A0D" w:rsidRPr="002A6DDB" w:rsidRDefault="008269B4" w:rsidP="00BF3A0D">
      <w:pPr>
        <w:pStyle w:val="Heading1"/>
        <w:spacing w:after="240"/>
        <w:jc w:val="both"/>
        <w:rPr>
          <w:rFonts w:asciiTheme="minorHAnsi" w:hAnsiTheme="minorHAnsi" w:cs="Tahoma"/>
          <w:sz w:val="22"/>
          <w:szCs w:val="24"/>
          <w:lang w:val="en-US"/>
        </w:rPr>
      </w:pPr>
      <w:r w:rsidRPr="002A6DDB">
        <w:rPr>
          <w:rFonts w:asciiTheme="minorHAnsi" w:hAnsiTheme="minorHAnsi" w:cs="Tahoma"/>
          <w:bCs/>
          <w:sz w:val="22"/>
          <w:szCs w:val="24"/>
          <w:lang w:val="en-US"/>
        </w:rPr>
        <w:t xml:space="preserve">CYPRUS </w:t>
      </w:r>
      <w:r w:rsidR="00BF3A0D" w:rsidRPr="002A6DDB">
        <w:rPr>
          <w:rFonts w:asciiTheme="minorHAnsi" w:hAnsiTheme="minorHAnsi" w:cs="Tahoma"/>
          <w:bCs/>
          <w:sz w:val="22"/>
          <w:szCs w:val="24"/>
          <w:lang w:val="en-US"/>
        </w:rPr>
        <w:t>ID</w:t>
      </w:r>
      <w:r w:rsidR="00225591" w:rsidRPr="002A6DDB">
        <w:rPr>
          <w:rFonts w:asciiTheme="minorHAnsi" w:hAnsiTheme="minorHAnsi" w:cs="Tahoma"/>
          <w:bCs/>
          <w:sz w:val="22"/>
          <w:szCs w:val="24"/>
          <w:lang w:val="en-US"/>
        </w:rPr>
        <w:t>ENTITY</w:t>
      </w:r>
      <w:r w:rsidR="00BF3A0D" w:rsidRPr="002A6DDB">
        <w:rPr>
          <w:rFonts w:asciiTheme="minorHAnsi" w:hAnsiTheme="minorHAnsi" w:cs="Tahoma"/>
          <w:bCs/>
          <w:sz w:val="22"/>
          <w:szCs w:val="24"/>
          <w:lang w:val="en-US"/>
        </w:rPr>
        <w:t xml:space="preserve"> CARD:  </w:t>
      </w:r>
      <w:r w:rsidR="00936BE4" w:rsidRPr="002A6DDB">
        <w:rPr>
          <w:rFonts w:asciiTheme="minorHAnsi" w:hAnsiTheme="minorHAnsi" w:cs="Tahoma"/>
          <w:bCs/>
          <w:sz w:val="22"/>
          <w:szCs w:val="24"/>
          <w:lang w:val="en-US"/>
        </w:rPr>
        <w:t>……………………………………..</w:t>
      </w:r>
      <w:r w:rsidR="00BF3A0D" w:rsidRPr="002A6DDB">
        <w:rPr>
          <w:rFonts w:asciiTheme="minorHAnsi" w:hAnsiTheme="minorHAnsi" w:cs="Tahoma"/>
          <w:bCs/>
          <w:sz w:val="22"/>
          <w:szCs w:val="24"/>
          <w:lang w:val="en-US"/>
        </w:rPr>
        <w:t>............</w:t>
      </w:r>
      <w:r w:rsidR="00936BE4" w:rsidRPr="002A6DDB">
        <w:rPr>
          <w:rFonts w:asciiTheme="minorHAnsi" w:hAnsiTheme="minorHAnsi" w:cs="Tahoma"/>
          <w:bCs/>
          <w:sz w:val="22"/>
          <w:szCs w:val="24"/>
          <w:lang w:val="en-US"/>
        </w:rPr>
        <w:t>...................</w:t>
      </w:r>
      <w:r w:rsidR="00BF3A0D" w:rsidRPr="002A6DDB">
        <w:rPr>
          <w:rFonts w:asciiTheme="minorHAnsi" w:hAnsiTheme="minorHAnsi" w:cs="Tahoma"/>
          <w:bCs/>
          <w:sz w:val="22"/>
          <w:szCs w:val="24"/>
          <w:lang w:val="en-US"/>
        </w:rPr>
        <w:t>..................</w:t>
      </w:r>
      <w:r w:rsidR="00936BE4" w:rsidRPr="002A6DDB">
        <w:rPr>
          <w:rFonts w:asciiTheme="minorHAnsi" w:hAnsiTheme="minorHAnsi" w:cs="Tahoma"/>
          <w:bCs/>
          <w:sz w:val="22"/>
          <w:szCs w:val="24"/>
          <w:lang w:val="en-US"/>
        </w:rPr>
        <w:t>....</w:t>
      </w:r>
      <w:r w:rsidR="00BF3A0D" w:rsidRPr="002A6DDB">
        <w:rPr>
          <w:rFonts w:asciiTheme="minorHAnsi" w:hAnsiTheme="minorHAnsi" w:cs="Tahoma"/>
          <w:bCs/>
          <w:sz w:val="22"/>
          <w:szCs w:val="24"/>
          <w:lang w:val="en-US"/>
        </w:rPr>
        <w:t>................................</w:t>
      </w:r>
      <w:r w:rsidR="002053C6" w:rsidRPr="002A6DDB">
        <w:rPr>
          <w:rFonts w:asciiTheme="minorHAnsi" w:hAnsiTheme="minorHAnsi" w:cs="Tahoma"/>
          <w:bCs/>
          <w:sz w:val="22"/>
          <w:szCs w:val="24"/>
          <w:lang w:val="en-US"/>
        </w:rPr>
        <w:t>..</w:t>
      </w:r>
      <w:r w:rsidR="00225591" w:rsidRPr="002A6DDB">
        <w:rPr>
          <w:rFonts w:asciiTheme="minorHAnsi" w:hAnsiTheme="minorHAnsi" w:cs="Tahoma"/>
          <w:bCs/>
          <w:sz w:val="22"/>
          <w:szCs w:val="24"/>
          <w:lang w:val="en-US"/>
        </w:rPr>
        <w:t>...</w:t>
      </w:r>
    </w:p>
    <w:p w:rsidR="002A6DDB" w:rsidRDefault="00936BE4" w:rsidP="00936BE4">
      <w:pPr>
        <w:spacing w:before="240" w:line="240" w:lineRule="auto"/>
        <w:jc w:val="both"/>
        <w:rPr>
          <w:b/>
          <w:bCs/>
          <w:szCs w:val="24"/>
          <w:lang w:val="en-US"/>
        </w:rPr>
      </w:pPr>
      <w:r w:rsidRPr="002A6DDB">
        <w:rPr>
          <w:b/>
          <w:bCs/>
          <w:szCs w:val="24"/>
          <w:lang w:val="en-US"/>
        </w:rPr>
        <w:t>PASSPORT NO. AND COUNTRY OF ISSUE:...................................................................................................</w:t>
      </w:r>
      <w:r w:rsidR="002A6DDB">
        <w:rPr>
          <w:b/>
          <w:bCs/>
          <w:szCs w:val="24"/>
          <w:lang w:val="en-US"/>
        </w:rPr>
        <w:t>.</w:t>
      </w:r>
      <w:r w:rsidRPr="002A6DDB">
        <w:rPr>
          <w:b/>
          <w:bCs/>
          <w:szCs w:val="24"/>
          <w:lang w:val="en-US"/>
        </w:rPr>
        <w:t>.......</w:t>
      </w:r>
      <w:r w:rsidR="002A6DDB">
        <w:rPr>
          <w:b/>
          <w:bCs/>
          <w:szCs w:val="24"/>
          <w:lang w:val="en-US"/>
        </w:rPr>
        <w:t xml:space="preserve"> </w:t>
      </w:r>
    </w:p>
    <w:p w:rsidR="00936BE4" w:rsidRPr="002A6DDB" w:rsidRDefault="00936BE4" w:rsidP="00936BE4">
      <w:pPr>
        <w:spacing w:before="240" w:line="240" w:lineRule="auto"/>
        <w:jc w:val="both"/>
        <w:rPr>
          <w:noProof/>
          <w:sz w:val="20"/>
          <w:lang w:val="en-US"/>
        </w:rPr>
      </w:pPr>
      <w:r w:rsidRPr="002A6DDB">
        <w:rPr>
          <w:b/>
          <w:bCs/>
          <w:szCs w:val="24"/>
          <w:lang w:val="en-US"/>
        </w:rPr>
        <w:t>(</w:t>
      </w:r>
      <w:r w:rsidRPr="002A6DDB">
        <w:rPr>
          <w:b/>
          <w:bCs/>
          <w:szCs w:val="24"/>
          <w:u w:val="single"/>
          <w:lang w:val="en-US"/>
        </w:rPr>
        <w:t>ONLY</w:t>
      </w:r>
      <w:r w:rsidRPr="002A6DDB">
        <w:rPr>
          <w:b/>
          <w:bCs/>
          <w:szCs w:val="24"/>
          <w:lang w:val="en-US"/>
        </w:rPr>
        <w:t xml:space="preserve"> </w:t>
      </w:r>
      <w:r w:rsidRPr="002A6DDB">
        <w:rPr>
          <w:b/>
          <w:bCs/>
          <w:szCs w:val="24"/>
          <w:lang w:val="en-GB"/>
        </w:rPr>
        <w:t xml:space="preserve">for </w:t>
      </w:r>
      <w:r w:rsidR="00225591" w:rsidRPr="002A6DDB">
        <w:rPr>
          <w:b/>
          <w:bCs/>
          <w:szCs w:val="24"/>
          <w:lang w:val="en-GB"/>
        </w:rPr>
        <w:t>those that do not have Cyprus Identity Card</w:t>
      </w:r>
      <w:r w:rsidRPr="002A6DDB">
        <w:rPr>
          <w:b/>
          <w:bCs/>
          <w:szCs w:val="24"/>
          <w:lang w:val="en-US"/>
        </w:rPr>
        <w:t>)</w:t>
      </w:r>
      <w:r w:rsidRPr="002A6DDB">
        <w:rPr>
          <w:noProof/>
          <w:sz w:val="20"/>
          <w:lang w:val="en-US"/>
        </w:rPr>
        <w:t xml:space="preserve"> </w:t>
      </w:r>
    </w:p>
    <w:p w:rsidR="007A6F97" w:rsidRPr="002A6DDB" w:rsidRDefault="00CA372A" w:rsidP="00BF3A0D">
      <w:pPr>
        <w:spacing w:after="240" w:line="240" w:lineRule="auto"/>
        <w:jc w:val="both"/>
        <w:rPr>
          <w:rFonts w:cs="Tahoma"/>
          <w:b/>
          <w:bCs/>
          <w:szCs w:val="24"/>
          <w:u w:val="single"/>
          <w:lang w:val="en-US"/>
        </w:rPr>
      </w:pPr>
      <w:r w:rsidRPr="002A6DDB">
        <w:rPr>
          <w:rStyle w:val="hps"/>
          <w:b/>
          <w:szCs w:val="24"/>
          <w:u w:val="single"/>
          <w:lang w:val="en-US"/>
        </w:rPr>
        <w:t>CANDIDATE</w:t>
      </w:r>
      <w:r w:rsidR="007A6F97" w:rsidRPr="002A6DDB">
        <w:rPr>
          <w:rStyle w:val="hps"/>
          <w:b/>
          <w:szCs w:val="24"/>
          <w:u w:val="single"/>
          <w:lang w:val="en-US"/>
        </w:rPr>
        <w:t xml:space="preserve"> DETAILS</w:t>
      </w:r>
    </w:p>
    <w:p w:rsidR="007A6F97" w:rsidRPr="002A6DDB" w:rsidRDefault="007A6F97" w:rsidP="00BF3A0D">
      <w:pPr>
        <w:spacing w:after="240" w:line="240" w:lineRule="auto"/>
        <w:jc w:val="both"/>
        <w:rPr>
          <w:rFonts w:cs="Tahoma"/>
          <w:b/>
          <w:bCs/>
          <w:szCs w:val="24"/>
          <w:lang w:val="en-US"/>
        </w:rPr>
      </w:pPr>
      <w:r w:rsidRPr="002A6DDB">
        <w:rPr>
          <w:rFonts w:cs="Tahoma"/>
          <w:b/>
          <w:bCs/>
          <w:szCs w:val="24"/>
          <w:lang w:val="en-US"/>
        </w:rPr>
        <w:t>NAME: ……………………………………………………………………………………………………………………………………………………………..</w:t>
      </w:r>
    </w:p>
    <w:p w:rsidR="00BF3A0D" w:rsidRPr="002A6DDB" w:rsidRDefault="00BF3A0D" w:rsidP="00BF3A0D">
      <w:pPr>
        <w:spacing w:after="240" w:line="240" w:lineRule="auto"/>
        <w:jc w:val="both"/>
        <w:rPr>
          <w:rFonts w:cs="Tahoma"/>
          <w:b/>
          <w:bCs/>
          <w:szCs w:val="24"/>
          <w:lang w:val="en-US"/>
        </w:rPr>
      </w:pPr>
      <w:r w:rsidRPr="002A6DDB">
        <w:rPr>
          <w:rFonts w:cs="Tahoma"/>
          <w:b/>
          <w:bCs/>
          <w:szCs w:val="24"/>
          <w:lang w:val="en-US"/>
        </w:rPr>
        <w:t>TELEPHONE NO.: ………………</w:t>
      </w:r>
      <w:r w:rsidR="007A6F97" w:rsidRPr="002A6DDB">
        <w:rPr>
          <w:rFonts w:cs="Tahoma"/>
          <w:b/>
          <w:bCs/>
          <w:szCs w:val="24"/>
          <w:lang w:val="en-US"/>
        </w:rPr>
        <w:t>……………………………</w:t>
      </w:r>
      <w:r w:rsidRPr="002A6DDB">
        <w:rPr>
          <w:rFonts w:cs="Tahoma"/>
          <w:b/>
          <w:bCs/>
          <w:szCs w:val="24"/>
          <w:lang w:val="en-US"/>
        </w:rPr>
        <w:t>………………………</w:t>
      </w:r>
      <w:r w:rsidR="002053C6" w:rsidRPr="002A6DDB">
        <w:rPr>
          <w:rFonts w:cs="Tahoma"/>
          <w:b/>
          <w:bCs/>
          <w:szCs w:val="24"/>
          <w:lang w:val="en-US"/>
        </w:rPr>
        <w:t>………………………………</w:t>
      </w:r>
      <w:r w:rsidR="00936BE4" w:rsidRPr="002A6DDB">
        <w:rPr>
          <w:rFonts w:cs="Tahoma"/>
          <w:b/>
          <w:bCs/>
          <w:szCs w:val="24"/>
          <w:lang w:val="en-US"/>
        </w:rPr>
        <w:t>………………………</w:t>
      </w:r>
      <w:r w:rsidR="002053C6" w:rsidRPr="002A6DDB">
        <w:rPr>
          <w:rFonts w:cs="Tahoma"/>
          <w:b/>
          <w:bCs/>
          <w:szCs w:val="24"/>
          <w:lang w:val="en-US"/>
        </w:rPr>
        <w:t>….</w:t>
      </w:r>
      <w:r w:rsidRPr="002A6DDB">
        <w:rPr>
          <w:rFonts w:cs="Tahoma"/>
          <w:b/>
          <w:bCs/>
          <w:szCs w:val="24"/>
          <w:lang w:val="en-US"/>
        </w:rPr>
        <w:t>…………….</w:t>
      </w:r>
    </w:p>
    <w:p w:rsidR="00BF3A0D" w:rsidRPr="008715A3" w:rsidRDefault="00BF3A0D" w:rsidP="00BF3A0D">
      <w:pPr>
        <w:spacing w:after="240" w:line="240" w:lineRule="auto"/>
        <w:jc w:val="both"/>
        <w:rPr>
          <w:rFonts w:cs="Tahoma"/>
          <w:b/>
          <w:bCs/>
          <w:sz w:val="24"/>
          <w:szCs w:val="24"/>
          <w:lang w:val="en-US"/>
        </w:rPr>
      </w:pPr>
      <w:r w:rsidRPr="002A6DDB">
        <w:rPr>
          <w:rFonts w:cs="Tahoma"/>
          <w:b/>
          <w:bCs/>
          <w:szCs w:val="24"/>
          <w:lang w:val="en-US"/>
        </w:rPr>
        <w:t>EMAIL ADDRESS:………………………………………………………………............</w:t>
      </w:r>
      <w:r w:rsidR="002053C6" w:rsidRPr="002A6DDB">
        <w:rPr>
          <w:rFonts w:cs="Tahoma"/>
          <w:b/>
          <w:bCs/>
          <w:szCs w:val="24"/>
          <w:lang w:val="en-US"/>
        </w:rPr>
        <w:t>.................................</w:t>
      </w:r>
      <w:r w:rsidRPr="002A6DDB">
        <w:rPr>
          <w:rFonts w:cs="Tahoma"/>
          <w:b/>
          <w:bCs/>
          <w:szCs w:val="24"/>
          <w:lang w:val="en-US"/>
        </w:rPr>
        <w:t>...........</w:t>
      </w:r>
      <w:r w:rsidR="00936BE4" w:rsidRPr="002A6DDB">
        <w:rPr>
          <w:rFonts w:cs="Tahoma"/>
          <w:b/>
          <w:bCs/>
          <w:szCs w:val="24"/>
          <w:lang w:val="en-US"/>
        </w:rPr>
        <w:t>........................</w:t>
      </w:r>
    </w:p>
    <w:tbl>
      <w:tblPr>
        <w:tblStyle w:val="TableGrid"/>
        <w:tblpPr w:leftFromText="180" w:rightFromText="180" w:vertAnchor="text" w:horzAnchor="page" w:tblpX="3086" w:tblpY="88"/>
        <w:tblW w:w="0" w:type="auto"/>
        <w:tblLook w:val="04A0" w:firstRow="1" w:lastRow="0" w:firstColumn="1" w:lastColumn="0" w:noHBand="0" w:noVBand="1"/>
      </w:tblPr>
      <w:tblGrid>
        <w:gridCol w:w="1188"/>
        <w:gridCol w:w="1350"/>
        <w:gridCol w:w="2340"/>
        <w:gridCol w:w="3060"/>
      </w:tblGrid>
      <w:tr w:rsidR="0050400E" w:rsidRPr="00600C4D" w:rsidTr="006D797F">
        <w:trPr>
          <w:trHeight w:val="98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0E" w:rsidRPr="004B3036" w:rsidRDefault="004B3036" w:rsidP="006D797F">
            <w:pPr>
              <w:spacing w:line="360" w:lineRule="auto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>CASH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0E" w:rsidRPr="004B3036" w:rsidRDefault="004B3036" w:rsidP="006D797F">
            <w:pPr>
              <w:spacing w:line="360" w:lineRule="auto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>CHEQUE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0E" w:rsidRPr="007248E9" w:rsidRDefault="007248E9" w:rsidP="00CA372A">
            <w:pPr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 xml:space="preserve">DEDUCTING THE AMOUNT </w:t>
            </w:r>
            <w:r w:rsidR="00CA372A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>FROM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 xml:space="preserve"> THE ACCOUNT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00E" w:rsidRPr="00BC5721" w:rsidRDefault="007248E9" w:rsidP="006D797F">
            <w:pPr>
              <w:spacing w:line="360" w:lineRule="auto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>ACCOUNT</w:t>
            </w:r>
            <w:r w:rsidR="00BC5721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 xml:space="preserve"> NUMBER </w:t>
            </w:r>
            <w:r w:rsidR="005C2F1B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BC5721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>HELD BY REGISTRAR OF COMPANIES</w:t>
            </w:r>
          </w:p>
        </w:tc>
      </w:tr>
      <w:tr w:rsidR="006D797F" w:rsidRPr="00600C4D" w:rsidTr="006D797F">
        <w:trPr>
          <w:trHeight w:val="180"/>
        </w:trPr>
        <w:tc>
          <w:tcPr>
            <w:tcW w:w="1188" w:type="dxa"/>
            <w:tcBorders>
              <w:top w:val="single" w:sz="4" w:space="0" w:color="auto"/>
              <w:right w:val="single" w:sz="4" w:space="0" w:color="auto"/>
            </w:tcBorders>
          </w:tcPr>
          <w:p w:rsidR="006D797F" w:rsidRPr="007248E9" w:rsidRDefault="006D797F" w:rsidP="006D797F">
            <w:pPr>
              <w:spacing w:line="360" w:lineRule="auto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97F" w:rsidRPr="007248E9" w:rsidRDefault="006D797F" w:rsidP="006D797F">
            <w:pPr>
              <w:spacing w:line="360" w:lineRule="auto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97F" w:rsidRPr="007248E9" w:rsidRDefault="006D797F" w:rsidP="006D797F">
            <w:pPr>
              <w:spacing w:line="360" w:lineRule="auto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</w:tcPr>
          <w:p w:rsidR="006D797F" w:rsidRPr="007248E9" w:rsidRDefault="006D797F" w:rsidP="006D797F">
            <w:pPr>
              <w:spacing w:line="360" w:lineRule="auto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</w:tbl>
    <w:p w:rsidR="0050400E" w:rsidRPr="00824CF6" w:rsidRDefault="006D797F" w:rsidP="0050400E">
      <w:pPr>
        <w:spacing w:after="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Payment</w:t>
      </w:r>
      <w:r w:rsidR="0050400E" w:rsidRPr="00824CF6">
        <w:rPr>
          <w:b/>
          <w:bCs/>
          <w:sz w:val="24"/>
          <w:szCs w:val="24"/>
        </w:rPr>
        <w:t xml:space="preserve">:       </w:t>
      </w:r>
    </w:p>
    <w:p w:rsidR="0050400E" w:rsidRPr="00224340" w:rsidRDefault="0050400E" w:rsidP="0050400E">
      <w:pPr>
        <w:spacing w:after="0" w:line="360" w:lineRule="auto"/>
        <w:jc w:val="both"/>
        <w:rPr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4168" w:tblpY="412"/>
        <w:tblW w:w="0" w:type="auto"/>
        <w:tblLook w:val="04A0" w:firstRow="1" w:lastRow="0" w:firstColumn="1" w:lastColumn="0" w:noHBand="0" w:noVBand="1"/>
      </w:tblPr>
      <w:tblGrid>
        <w:gridCol w:w="1046"/>
        <w:gridCol w:w="5812"/>
      </w:tblGrid>
      <w:tr w:rsidR="0050400E" w:rsidRPr="001939A9" w:rsidTr="00506ACD">
        <w:trPr>
          <w:trHeight w:val="303"/>
        </w:trPr>
        <w:tc>
          <w:tcPr>
            <w:tcW w:w="1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0E" w:rsidRPr="001939A9" w:rsidRDefault="001939A9" w:rsidP="007248E9">
            <w:pPr>
              <w:rPr>
                <w:b/>
                <w:sz w:val="16"/>
                <w:szCs w:val="16"/>
                <w:lang w:val="en-US"/>
              </w:rPr>
            </w:pPr>
            <w:r w:rsidRPr="001939A9">
              <w:rPr>
                <w:rFonts w:cs="Tahoma"/>
                <w:b/>
                <w:bCs/>
                <w:sz w:val="16"/>
                <w:szCs w:val="16"/>
                <w:lang w:val="en-US"/>
              </w:rPr>
              <w:t>KEPT IN THE OFFICE</w:t>
            </w:r>
            <w:r w:rsidRPr="001939A9">
              <w:rPr>
                <w:rFonts w:cs="Tahoma"/>
                <w:bCs/>
                <w:sz w:val="16"/>
                <w:szCs w:val="16"/>
                <w:lang w:val="en-US"/>
              </w:rPr>
              <w:t xml:space="preserve">             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</w:tcPr>
          <w:p w:rsidR="001939A9" w:rsidRPr="001939A9" w:rsidRDefault="001939A9" w:rsidP="007248E9">
            <w:pPr>
              <w:ind w:right="245"/>
              <w:rPr>
                <w:rFonts w:cs="Tahoma"/>
                <w:b/>
                <w:bCs/>
                <w:sz w:val="16"/>
                <w:szCs w:val="16"/>
                <w:lang w:val="en-US"/>
              </w:rPr>
            </w:pPr>
            <w:r w:rsidRPr="001939A9">
              <w:rPr>
                <w:rFonts w:cs="Tahoma"/>
                <w:b/>
                <w:bCs/>
                <w:sz w:val="16"/>
                <w:szCs w:val="16"/>
                <w:lang w:val="en-US"/>
              </w:rPr>
              <w:t>POSTED TO THE FOLLOWING ADDRESS</w:t>
            </w:r>
          </w:p>
          <w:p w:rsidR="0050400E" w:rsidRPr="001939A9" w:rsidRDefault="0050400E" w:rsidP="007248E9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50400E" w:rsidRPr="001939A9" w:rsidTr="00506ACD">
        <w:trPr>
          <w:trHeight w:val="611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00E" w:rsidRPr="001939A9" w:rsidRDefault="0050400E" w:rsidP="007248E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</w:tcPr>
          <w:p w:rsidR="0050400E" w:rsidRPr="001939A9" w:rsidRDefault="0050400E" w:rsidP="007248E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</w:tr>
    </w:tbl>
    <w:p w:rsidR="00A151BD" w:rsidRDefault="00A151BD" w:rsidP="00A151BD">
      <w:pPr>
        <w:spacing w:after="0" w:line="240" w:lineRule="auto"/>
        <w:rPr>
          <w:rFonts w:cs="Tahoma"/>
          <w:b/>
          <w:bCs/>
          <w:sz w:val="24"/>
          <w:szCs w:val="24"/>
          <w:lang w:val="en-US"/>
        </w:rPr>
      </w:pPr>
    </w:p>
    <w:p w:rsidR="0050400E" w:rsidRDefault="008F2A3F" w:rsidP="00A151BD">
      <w:pPr>
        <w:spacing w:after="0" w:line="240" w:lineRule="auto"/>
        <w:rPr>
          <w:lang w:val="en-US"/>
        </w:rPr>
      </w:pPr>
      <w:r>
        <w:rPr>
          <w:rFonts w:cs="Tahoma"/>
          <w:b/>
          <w:bCs/>
          <w:sz w:val="24"/>
          <w:szCs w:val="24"/>
          <w:lang w:val="en-US"/>
        </w:rPr>
        <w:t>Please t</w:t>
      </w:r>
      <w:r w:rsidR="00A151BD">
        <w:rPr>
          <w:rFonts w:cs="Tahoma"/>
          <w:b/>
          <w:bCs/>
          <w:sz w:val="24"/>
          <w:szCs w:val="24"/>
          <w:lang w:val="en-US"/>
        </w:rPr>
        <w:t>he Certificate b</w:t>
      </w:r>
      <w:r w:rsidR="001939A9" w:rsidRPr="001939A9">
        <w:rPr>
          <w:rFonts w:cs="Tahoma"/>
          <w:b/>
          <w:bCs/>
          <w:sz w:val="24"/>
          <w:szCs w:val="24"/>
          <w:lang w:val="en-US"/>
        </w:rPr>
        <w:t>e</w:t>
      </w:r>
      <w:r w:rsidR="0050400E" w:rsidRPr="00631F70">
        <w:rPr>
          <w:lang w:val="en-US"/>
        </w:rPr>
        <w:t xml:space="preserve">:          </w:t>
      </w:r>
    </w:p>
    <w:p w:rsidR="00A151BD" w:rsidRPr="00631F70" w:rsidRDefault="00A151BD" w:rsidP="00A151BD">
      <w:pPr>
        <w:spacing w:after="0" w:line="240" w:lineRule="auto"/>
        <w:rPr>
          <w:b/>
          <w:lang w:val="en-US"/>
        </w:rPr>
      </w:pPr>
    </w:p>
    <w:p w:rsidR="00631F70" w:rsidRDefault="00631F70" w:rsidP="00631F70">
      <w:pPr>
        <w:spacing w:after="0" w:line="240" w:lineRule="auto"/>
        <w:jc w:val="both"/>
        <w:rPr>
          <w:b/>
          <w:lang w:val="en-US"/>
        </w:rPr>
      </w:pPr>
    </w:p>
    <w:p w:rsidR="0050400E" w:rsidRPr="00631F70" w:rsidRDefault="001939A9" w:rsidP="00631F70">
      <w:pPr>
        <w:spacing w:after="0" w:line="240" w:lineRule="auto"/>
        <w:jc w:val="both"/>
        <w:rPr>
          <w:rFonts w:cs="Tahoma"/>
          <w:bCs/>
          <w:sz w:val="24"/>
          <w:szCs w:val="24"/>
          <w:lang w:val="en-US"/>
        </w:rPr>
      </w:pPr>
      <w:r>
        <w:rPr>
          <w:b/>
          <w:lang w:val="en-US"/>
        </w:rPr>
        <w:t>DATE</w:t>
      </w:r>
      <w:r w:rsidR="0050400E" w:rsidRPr="00631F70">
        <w:rPr>
          <w:b/>
          <w:lang w:val="en-US"/>
        </w:rPr>
        <w:t>: .........................</w:t>
      </w:r>
    </w:p>
    <w:p w:rsidR="005C3619" w:rsidRDefault="005C3619" w:rsidP="005C3619">
      <w:pPr>
        <w:spacing w:after="240" w:line="240" w:lineRule="auto"/>
        <w:jc w:val="both"/>
        <w:rPr>
          <w:rFonts w:cs="Tahoma"/>
          <w:b/>
          <w:sz w:val="20"/>
          <w:szCs w:val="20"/>
          <w:lang w:val="en-US"/>
        </w:rPr>
      </w:pPr>
    </w:p>
    <w:p w:rsidR="00A52C54" w:rsidRDefault="002330E5" w:rsidP="001A3722">
      <w:pPr>
        <w:pBdr>
          <w:top w:val="single" w:sz="4" w:space="1" w:color="auto"/>
        </w:pBdr>
        <w:spacing w:after="240" w:line="240" w:lineRule="auto"/>
        <w:jc w:val="both"/>
        <w:rPr>
          <w:sz w:val="20"/>
          <w:lang w:val="en-US"/>
        </w:rPr>
      </w:pPr>
      <w:r w:rsidRPr="002330E5">
        <w:rPr>
          <w:rFonts w:cs="Tahoma"/>
          <w:b/>
          <w:sz w:val="20"/>
          <w:szCs w:val="20"/>
          <w:lang w:val="en-US"/>
        </w:rPr>
        <w:t>Postal Address</w:t>
      </w:r>
      <w:r w:rsidRPr="00845DEA">
        <w:rPr>
          <w:rFonts w:cs="Tahoma"/>
          <w:b/>
          <w:sz w:val="20"/>
          <w:szCs w:val="20"/>
          <w:lang w:val="en-US"/>
        </w:rPr>
        <w:t>:</w:t>
      </w:r>
      <w:r>
        <w:rPr>
          <w:rFonts w:cs="Tahoma"/>
          <w:b/>
          <w:sz w:val="20"/>
          <w:szCs w:val="20"/>
          <w:lang w:val="en-US"/>
        </w:rPr>
        <w:t xml:space="preserve"> </w:t>
      </w:r>
      <w:r w:rsidRPr="00D369FD">
        <w:rPr>
          <w:rFonts w:cs="Tahoma"/>
          <w:sz w:val="20"/>
          <w:szCs w:val="20"/>
          <w:lang w:val="en-US"/>
        </w:rPr>
        <w:t>Corner Gerasimou Markora &amp; Michalakopoulou 19</w:t>
      </w:r>
      <w:r>
        <w:rPr>
          <w:rFonts w:cs="Tahoma"/>
          <w:sz w:val="20"/>
          <w:szCs w:val="20"/>
          <w:lang w:val="en-US"/>
        </w:rPr>
        <w:t xml:space="preserve">, </w:t>
      </w:r>
      <w:r w:rsidRPr="00D369FD">
        <w:rPr>
          <w:rFonts w:cs="Tahoma"/>
          <w:sz w:val="20"/>
          <w:szCs w:val="20"/>
          <w:lang w:val="en-US"/>
        </w:rPr>
        <w:t>2</w:t>
      </w:r>
      <w:r w:rsidRPr="00D369FD">
        <w:rPr>
          <w:rFonts w:cs="Tahoma"/>
          <w:sz w:val="20"/>
          <w:szCs w:val="20"/>
          <w:vertAlign w:val="superscript"/>
          <w:lang w:val="en-US"/>
        </w:rPr>
        <w:t>nd</w:t>
      </w:r>
      <w:r w:rsidRPr="00D369FD">
        <w:rPr>
          <w:rFonts w:cs="Tahoma"/>
          <w:sz w:val="20"/>
          <w:szCs w:val="20"/>
          <w:lang w:val="en-US"/>
        </w:rPr>
        <w:t xml:space="preserve"> Floor, Office 201, 1075 Nicosia</w:t>
      </w:r>
      <w:r w:rsidR="00600C4D">
        <w:rPr>
          <w:rFonts w:cs="Tahoma"/>
          <w:sz w:val="20"/>
          <w:szCs w:val="20"/>
          <w:lang w:val="en-US"/>
        </w:rPr>
        <w:t xml:space="preserve">, </w:t>
      </w:r>
      <w:proofErr w:type="gramStart"/>
      <w:r w:rsidRPr="002330E5">
        <w:rPr>
          <w:rFonts w:cs="Tahoma"/>
          <w:b/>
          <w:sz w:val="20"/>
          <w:szCs w:val="20"/>
          <w:lang w:val="en-US"/>
        </w:rPr>
        <w:t>Phone</w:t>
      </w:r>
      <w:proofErr w:type="gramEnd"/>
      <w:r w:rsidRPr="002330E5">
        <w:rPr>
          <w:rFonts w:cs="Tahoma"/>
          <w:b/>
          <w:sz w:val="20"/>
          <w:szCs w:val="20"/>
          <w:lang w:val="en-US"/>
        </w:rPr>
        <w:t xml:space="preserve"> No</w:t>
      </w:r>
      <w:r w:rsidRPr="00D369FD">
        <w:rPr>
          <w:rFonts w:cs="Tahoma"/>
          <w:b/>
          <w:sz w:val="20"/>
          <w:szCs w:val="20"/>
          <w:lang w:val="en-US"/>
        </w:rPr>
        <w:t xml:space="preserve">: </w:t>
      </w:r>
      <w:r w:rsidRPr="00D369FD">
        <w:rPr>
          <w:rFonts w:cs="Tahoma"/>
          <w:sz w:val="20"/>
          <w:szCs w:val="20"/>
          <w:lang w:val="en-US"/>
        </w:rPr>
        <w:t xml:space="preserve"> </w:t>
      </w:r>
      <w:r w:rsidRPr="00D369FD">
        <w:rPr>
          <w:rFonts w:cs="Tahoma"/>
          <w:b/>
          <w:sz w:val="20"/>
          <w:szCs w:val="20"/>
          <w:lang w:val="en-US"/>
        </w:rPr>
        <w:t xml:space="preserve">22-458305, </w:t>
      </w:r>
      <w:r w:rsidR="00600C4D">
        <w:rPr>
          <w:rFonts w:cs="Tahoma"/>
          <w:b/>
          <w:sz w:val="20"/>
          <w:szCs w:val="20"/>
          <w:lang w:val="en-US"/>
        </w:rPr>
        <w:t xml:space="preserve">                           </w:t>
      </w:r>
      <w:bookmarkStart w:id="0" w:name="_GoBack"/>
      <w:bookmarkEnd w:id="0"/>
      <w:r w:rsidR="00600C4D">
        <w:rPr>
          <w:rFonts w:cs="Tahoma"/>
          <w:b/>
          <w:sz w:val="20"/>
          <w:szCs w:val="20"/>
          <w:lang w:val="en-US"/>
        </w:rPr>
        <w:t>22-</w:t>
      </w:r>
      <w:r w:rsidRPr="00D369FD">
        <w:rPr>
          <w:rFonts w:cs="Tahoma"/>
          <w:b/>
          <w:sz w:val="20"/>
          <w:szCs w:val="20"/>
          <w:lang w:val="en-US"/>
        </w:rPr>
        <w:t>466510</w:t>
      </w:r>
      <w:r w:rsidRPr="00D369FD">
        <w:rPr>
          <w:rFonts w:cs="Tahoma"/>
          <w:sz w:val="20"/>
          <w:szCs w:val="20"/>
          <w:lang w:val="en-US"/>
        </w:rPr>
        <w:t>,</w:t>
      </w:r>
      <w:r>
        <w:rPr>
          <w:rFonts w:cs="Tahoma"/>
          <w:sz w:val="20"/>
          <w:szCs w:val="20"/>
          <w:lang w:val="en-US"/>
        </w:rPr>
        <w:t xml:space="preserve">   </w:t>
      </w:r>
      <w:r w:rsidRPr="00D369FD">
        <w:rPr>
          <w:rFonts w:cs="Tahoma"/>
          <w:sz w:val="20"/>
          <w:szCs w:val="20"/>
          <w:lang w:val="en-US"/>
        </w:rPr>
        <w:t xml:space="preserve"> </w:t>
      </w:r>
      <w:r w:rsidRPr="0030214A">
        <w:rPr>
          <w:rFonts w:cs="Tahoma"/>
          <w:b/>
          <w:sz w:val="20"/>
          <w:szCs w:val="20"/>
          <w:lang w:val="en-US"/>
        </w:rPr>
        <w:t>Fax No.:</w:t>
      </w:r>
      <w:r w:rsidRPr="00D369FD">
        <w:rPr>
          <w:rFonts w:cs="Tahoma"/>
          <w:b/>
          <w:sz w:val="20"/>
          <w:szCs w:val="20"/>
          <w:lang w:val="en-US"/>
        </w:rPr>
        <w:t xml:space="preserve"> 22-466583</w:t>
      </w:r>
      <w:r w:rsidR="005C3619">
        <w:rPr>
          <w:rFonts w:cs="Tahoma"/>
          <w:b/>
          <w:sz w:val="20"/>
          <w:szCs w:val="20"/>
          <w:lang w:val="en-US"/>
        </w:rPr>
        <w:t xml:space="preserve"> </w:t>
      </w:r>
      <w:r w:rsidRPr="002330E5">
        <w:rPr>
          <w:rFonts w:cs="Tahoma"/>
          <w:b/>
          <w:sz w:val="20"/>
          <w:lang w:val="en-US"/>
        </w:rPr>
        <w:t>Website</w:t>
      </w:r>
      <w:r w:rsidRPr="00C9697E">
        <w:rPr>
          <w:rFonts w:cs="Tahoma"/>
          <w:b/>
          <w:sz w:val="20"/>
          <w:lang w:val="en-US"/>
        </w:rPr>
        <w:t>:</w:t>
      </w:r>
      <w:r w:rsidRPr="00C9697E">
        <w:rPr>
          <w:rFonts w:cs="Tahoma"/>
          <w:b/>
          <w:sz w:val="20"/>
          <w:lang w:val="en-GB"/>
        </w:rPr>
        <w:t xml:space="preserve"> </w:t>
      </w:r>
      <w:hyperlink r:id="rId6" w:history="1">
        <w:r w:rsidRPr="00C9697E">
          <w:rPr>
            <w:rStyle w:val="Hyperlink"/>
            <w:sz w:val="20"/>
            <w:lang w:val="en-US"/>
          </w:rPr>
          <w:t>www</w:t>
        </w:r>
        <w:r w:rsidRPr="00C9697E">
          <w:rPr>
            <w:rStyle w:val="Hyperlink"/>
            <w:sz w:val="20"/>
            <w:lang w:val="en-GB"/>
          </w:rPr>
          <w:t>.isc.gov.cy</w:t>
        </w:r>
      </w:hyperlink>
      <w:r w:rsidRPr="00C9697E">
        <w:rPr>
          <w:rFonts w:cs="Tahoma"/>
          <w:b/>
          <w:sz w:val="20"/>
          <w:lang w:val="en-GB"/>
        </w:rPr>
        <w:t xml:space="preserve"> </w:t>
      </w:r>
      <w:r w:rsidRPr="00C9697E">
        <w:rPr>
          <w:rFonts w:cs="Tahoma"/>
          <w:b/>
          <w:sz w:val="20"/>
          <w:lang w:val="en-US"/>
        </w:rPr>
        <w:t xml:space="preserve">   </w:t>
      </w:r>
      <w:r w:rsidRPr="002330E5">
        <w:rPr>
          <w:rFonts w:cs="Tahoma"/>
          <w:b/>
          <w:sz w:val="20"/>
          <w:lang w:val="en-US"/>
        </w:rPr>
        <w:t>Email Address</w:t>
      </w:r>
      <w:r w:rsidRPr="00C9697E">
        <w:rPr>
          <w:rFonts w:cs="Tahoma"/>
          <w:b/>
          <w:sz w:val="20"/>
          <w:u w:val="single"/>
          <w:lang w:val="en-US"/>
        </w:rPr>
        <w:t>:</w:t>
      </w:r>
      <w:r w:rsidRPr="00C9697E">
        <w:rPr>
          <w:rFonts w:cs="Tahoma"/>
          <w:b/>
          <w:sz w:val="20"/>
          <w:lang w:val="en-US"/>
        </w:rPr>
        <w:t xml:space="preserve"> </w:t>
      </w:r>
      <w:hyperlink r:id="rId7" w:history="1">
        <w:r w:rsidRPr="00C9697E">
          <w:rPr>
            <w:rStyle w:val="Hyperlink"/>
            <w:rFonts w:cs="Tahoma"/>
            <w:sz w:val="20"/>
            <w:lang w:val="en-US"/>
          </w:rPr>
          <w:t>insolvencyinfo@drcor.mcit.gov.cy</w:t>
        </w:r>
      </w:hyperlink>
    </w:p>
    <w:sectPr w:rsidR="00A52C54" w:rsidSect="005C3619">
      <w:pgSz w:w="12240" w:h="15840"/>
      <w:pgMar w:top="360" w:right="54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15"/>
    <w:rsid w:val="0001690A"/>
    <w:rsid w:val="000C2CE8"/>
    <w:rsid w:val="000D12DE"/>
    <w:rsid w:val="000E69B3"/>
    <w:rsid w:val="000F7177"/>
    <w:rsid w:val="001058B0"/>
    <w:rsid w:val="0011753E"/>
    <w:rsid w:val="0013602F"/>
    <w:rsid w:val="00160589"/>
    <w:rsid w:val="00171E6C"/>
    <w:rsid w:val="001939A9"/>
    <w:rsid w:val="001A3722"/>
    <w:rsid w:val="001C1013"/>
    <w:rsid w:val="001D40C9"/>
    <w:rsid w:val="001D7CEB"/>
    <w:rsid w:val="001E0789"/>
    <w:rsid w:val="001E2BA9"/>
    <w:rsid w:val="002053C6"/>
    <w:rsid w:val="00225591"/>
    <w:rsid w:val="002330E5"/>
    <w:rsid w:val="00241088"/>
    <w:rsid w:val="002513B1"/>
    <w:rsid w:val="00251DE7"/>
    <w:rsid w:val="002A6DDB"/>
    <w:rsid w:val="0030214A"/>
    <w:rsid w:val="003303BF"/>
    <w:rsid w:val="00347C0B"/>
    <w:rsid w:val="003A0F52"/>
    <w:rsid w:val="003B0F86"/>
    <w:rsid w:val="003B3546"/>
    <w:rsid w:val="003C1CEC"/>
    <w:rsid w:val="00434A39"/>
    <w:rsid w:val="004B3036"/>
    <w:rsid w:val="004E1360"/>
    <w:rsid w:val="004F0B54"/>
    <w:rsid w:val="0050400E"/>
    <w:rsid w:val="00506ACD"/>
    <w:rsid w:val="00536C8E"/>
    <w:rsid w:val="00556B50"/>
    <w:rsid w:val="00593F5F"/>
    <w:rsid w:val="00596526"/>
    <w:rsid w:val="005C2F1B"/>
    <w:rsid w:val="005C3619"/>
    <w:rsid w:val="005D10BA"/>
    <w:rsid w:val="005E7875"/>
    <w:rsid w:val="005E7E94"/>
    <w:rsid w:val="00600C4D"/>
    <w:rsid w:val="0062331C"/>
    <w:rsid w:val="00631F70"/>
    <w:rsid w:val="00653A01"/>
    <w:rsid w:val="006C06E4"/>
    <w:rsid w:val="006D797F"/>
    <w:rsid w:val="006F3CA6"/>
    <w:rsid w:val="007248E9"/>
    <w:rsid w:val="007620C3"/>
    <w:rsid w:val="00786045"/>
    <w:rsid w:val="0078652C"/>
    <w:rsid w:val="00792677"/>
    <w:rsid w:val="007A6F97"/>
    <w:rsid w:val="007B0B6B"/>
    <w:rsid w:val="007E570B"/>
    <w:rsid w:val="00813383"/>
    <w:rsid w:val="00820305"/>
    <w:rsid w:val="008269B4"/>
    <w:rsid w:val="00845DEA"/>
    <w:rsid w:val="00876455"/>
    <w:rsid w:val="00884132"/>
    <w:rsid w:val="008967F5"/>
    <w:rsid w:val="008F2A3F"/>
    <w:rsid w:val="00901C06"/>
    <w:rsid w:val="00913312"/>
    <w:rsid w:val="00936BE4"/>
    <w:rsid w:val="00946A15"/>
    <w:rsid w:val="009E4C5D"/>
    <w:rsid w:val="00A151BD"/>
    <w:rsid w:val="00A52C54"/>
    <w:rsid w:val="00A836E6"/>
    <w:rsid w:val="00AC0015"/>
    <w:rsid w:val="00AE790B"/>
    <w:rsid w:val="00B526AD"/>
    <w:rsid w:val="00B83F63"/>
    <w:rsid w:val="00BA0913"/>
    <w:rsid w:val="00BC5721"/>
    <w:rsid w:val="00BD334B"/>
    <w:rsid w:val="00BF3A0D"/>
    <w:rsid w:val="00C00E74"/>
    <w:rsid w:val="00C3691D"/>
    <w:rsid w:val="00C81998"/>
    <w:rsid w:val="00C8269C"/>
    <w:rsid w:val="00C9697E"/>
    <w:rsid w:val="00CA372A"/>
    <w:rsid w:val="00D51EDA"/>
    <w:rsid w:val="00D66824"/>
    <w:rsid w:val="00D969EF"/>
    <w:rsid w:val="00DE4B71"/>
    <w:rsid w:val="00E0700B"/>
    <w:rsid w:val="00EC1C58"/>
    <w:rsid w:val="00ED05E1"/>
    <w:rsid w:val="00F105AD"/>
    <w:rsid w:val="00F339B8"/>
    <w:rsid w:val="00F46F81"/>
    <w:rsid w:val="00FC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8F68D0-790D-4C2A-971A-72606391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A0D"/>
    <w:rPr>
      <w:rFonts w:eastAsiaTheme="minorEastAsia"/>
      <w:lang w:val="el-GR" w:eastAsia="el-GR"/>
    </w:rPr>
  </w:style>
  <w:style w:type="paragraph" w:styleId="Heading1">
    <w:name w:val="heading 1"/>
    <w:basedOn w:val="Normal"/>
    <w:next w:val="Normal"/>
    <w:link w:val="Heading1Char"/>
    <w:qFormat/>
    <w:rsid w:val="00BF3A0D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3A0D"/>
    <w:rPr>
      <w:rFonts w:ascii="Tahoma" w:eastAsia="Times New Roman" w:hAnsi="Tahoma" w:cs="Times New Roman"/>
      <w:b/>
      <w:sz w:val="24"/>
      <w:szCs w:val="20"/>
      <w:lang w:val="el-GR"/>
    </w:rPr>
  </w:style>
  <w:style w:type="character" w:styleId="Hyperlink">
    <w:name w:val="Hyperlink"/>
    <w:basedOn w:val="DefaultParagraphFont"/>
    <w:uiPriority w:val="99"/>
    <w:unhideWhenUsed/>
    <w:rsid w:val="00BF3A0D"/>
    <w:rPr>
      <w:color w:val="0000FF"/>
      <w:u w:val="single"/>
    </w:rPr>
  </w:style>
  <w:style w:type="character" w:customStyle="1" w:styleId="shorttext">
    <w:name w:val="short_text"/>
    <w:basedOn w:val="DefaultParagraphFont"/>
    <w:rsid w:val="005E7E94"/>
  </w:style>
  <w:style w:type="character" w:customStyle="1" w:styleId="hps">
    <w:name w:val="hps"/>
    <w:basedOn w:val="DefaultParagraphFont"/>
    <w:rsid w:val="005E7E94"/>
  </w:style>
  <w:style w:type="table" w:styleId="TableGrid">
    <w:name w:val="Table Grid"/>
    <w:basedOn w:val="TableNormal"/>
    <w:rsid w:val="0050400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F70"/>
    <w:rPr>
      <w:rFonts w:ascii="Tahoma" w:eastAsiaTheme="minorEastAsia" w:hAnsi="Tahoma" w:cs="Tahoma"/>
      <w:sz w:val="16"/>
      <w:szCs w:val="16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1E0789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E0789"/>
    <w:rPr>
      <w:rFonts w:ascii="Calibri" w:eastAsia="Times New Roman" w:hAnsi="Calibri" w:cs="Times New Roman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solvencyinfo@drcor.mcit.gov.c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c.gov.cy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411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MOF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Antri Kontou</cp:lastModifiedBy>
  <cp:revision>4</cp:revision>
  <cp:lastPrinted>2018-12-18T11:53:00Z</cp:lastPrinted>
  <dcterms:created xsi:type="dcterms:W3CDTF">2018-12-12T08:44:00Z</dcterms:created>
  <dcterms:modified xsi:type="dcterms:W3CDTF">2018-12-18T11:54:00Z</dcterms:modified>
</cp:coreProperties>
</file>